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632E" w14:textId="77777777" w:rsidR="00D96994" w:rsidRDefault="00D96994" w:rsidP="00D96994">
      <w:pPr>
        <w:pStyle w:val="Ttulo1"/>
        <w:rPr>
          <w:b/>
          <w:sz w:val="36"/>
        </w:rPr>
      </w:pPr>
      <w:r w:rsidRPr="00FD4DA8">
        <w:rPr>
          <w:sz w:val="20"/>
        </w:rPr>
        <w:object w:dxaOrig="10480" w:dyaOrig="6201" w14:anchorId="50C93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117pt" o:ole="">
            <v:imagedata r:id="rId6" o:title=""/>
          </v:shape>
          <o:OLEObject Type="Embed" ProgID="CDraw5" ShapeID="_x0000_i1025" DrawAspect="Content" ObjectID="_1603818462" r:id="rId7">
            <o:FieldCodes>\s \* MERGEFORMAT</o:FieldCodes>
          </o:OLEObject>
        </w:object>
      </w:r>
    </w:p>
    <w:p w14:paraId="6D41CCED" w14:textId="77777777" w:rsidR="00D96994" w:rsidRPr="00544704" w:rsidRDefault="00D96994" w:rsidP="00D96994">
      <w:pPr>
        <w:pStyle w:val="Ttulo1"/>
        <w:rPr>
          <w:b/>
          <w:sz w:val="32"/>
          <w:szCs w:val="24"/>
        </w:rPr>
      </w:pPr>
      <w:r w:rsidRPr="00544704">
        <w:rPr>
          <w:b/>
          <w:sz w:val="32"/>
        </w:rPr>
        <w:t>CONVOCA</w:t>
      </w:r>
    </w:p>
    <w:p w14:paraId="105F8B9F" w14:textId="77777777" w:rsidR="00D96994" w:rsidRPr="00544704" w:rsidRDefault="00D96994" w:rsidP="00D96994">
      <w:pPr>
        <w:jc w:val="center"/>
        <w:rPr>
          <w:rFonts w:cs="Arial"/>
        </w:rPr>
      </w:pPr>
    </w:p>
    <w:p w14:paraId="3C7C1F6A" w14:textId="77777777" w:rsidR="00D96994" w:rsidRPr="00544704" w:rsidRDefault="00AE7F0B" w:rsidP="00D96994">
      <w:pPr>
        <w:jc w:val="center"/>
        <w:rPr>
          <w:rFonts w:cs="Arial"/>
        </w:rPr>
      </w:pPr>
      <w:r>
        <w:rPr>
          <w:rFonts w:cs="Arial"/>
        </w:rPr>
        <w:t>a</w:t>
      </w:r>
      <w:r w:rsidR="00D96994" w:rsidRPr="00544704">
        <w:rPr>
          <w:rFonts w:cs="Arial"/>
        </w:rPr>
        <w:t xml:space="preserve"> los médicos especialistas en</w:t>
      </w:r>
      <w:r w:rsidR="00D96994" w:rsidRPr="00544704">
        <w:rPr>
          <w:rFonts w:cs="Arial"/>
          <w:b/>
          <w:bCs/>
        </w:rPr>
        <w:t xml:space="preserve"> Medicina del Deporte</w:t>
      </w:r>
      <w:r w:rsidR="00D96994" w:rsidRPr="00544704">
        <w:rPr>
          <w:rFonts w:cs="Arial"/>
        </w:rPr>
        <w:t>, al</w:t>
      </w:r>
    </w:p>
    <w:p w14:paraId="00CDF862" w14:textId="77777777" w:rsidR="00D96994" w:rsidRPr="00544704" w:rsidRDefault="00D96994" w:rsidP="00D96994">
      <w:pPr>
        <w:rPr>
          <w:sz w:val="20"/>
        </w:rPr>
      </w:pPr>
    </w:p>
    <w:p w14:paraId="78BE7707" w14:textId="77777777" w:rsidR="00D96994" w:rsidRPr="00544704" w:rsidRDefault="00D96994" w:rsidP="00D96994">
      <w:pPr>
        <w:jc w:val="center"/>
        <w:rPr>
          <w:b/>
          <w:sz w:val="16"/>
          <w:u w:val="single"/>
        </w:rPr>
      </w:pPr>
      <w:r w:rsidRPr="00544704">
        <w:rPr>
          <w:b/>
          <w:szCs w:val="32"/>
          <w:u w:val="single"/>
        </w:rPr>
        <w:t>PROCESO NACIONAL  DE  RE</w:t>
      </w:r>
      <w:r>
        <w:rPr>
          <w:b/>
          <w:szCs w:val="32"/>
          <w:u w:val="single"/>
        </w:rPr>
        <w:t>NOVACION DE VIGENCIA</w:t>
      </w:r>
    </w:p>
    <w:p w14:paraId="3DE946EC" w14:textId="77777777" w:rsidR="00D96994" w:rsidRPr="00544704" w:rsidRDefault="00D96994" w:rsidP="00D96994">
      <w:pPr>
        <w:jc w:val="center"/>
        <w:rPr>
          <w:rFonts w:ascii="Arial Narrow" w:hAnsi="Arial Narrow"/>
          <w:sz w:val="20"/>
        </w:rPr>
      </w:pPr>
    </w:p>
    <w:p w14:paraId="3952A905" w14:textId="77777777" w:rsidR="00D96994" w:rsidRPr="00544704" w:rsidRDefault="000C1DAF" w:rsidP="00D9699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Que</w:t>
      </w:r>
      <w:r w:rsidR="00D96994" w:rsidRPr="00544704">
        <w:rPr>
          <w:rFonts w:ascii="Arial Narrow" w:hAnsi="Arial Narrow"/>
          <w:sz w:val="20"/>
        </w:rPr>
        <w:t xml:space="preserve"> </w:t>
      </w:r>
      <w:r w:rsidR="00AE7F0B">
        <w:rPr>
          <w:rFonts w:ascii="Arial Narrow" w:hAnsi="Arial Narrow"/>
          <w:sz w:val="20"/>
        </w:rPr>
        <w:t>se llevará a cabo</w:t>
      </w:r>
      <w:r w:rsidR="001A5049">
        <w:rPr>
          <w:rFonts w:ascii="Arial Narrow" w:hAnsi="Arial Narrow"/>
          <w:sz w:val="20"/>
        </w:rPr>
        <w:t xml:space="preserve"> el día 08</w:t>
      </w:r>
      <w:r w:rsidR="003016A9">
        <w:rPr>
          <w:rFonts w:ascii="Arial Narrow" w:hAnsi="Arial Narrow"/>
          <w:sz w:val="20"/>
        </w:rPr>
        <w:t xml:space="preserve"> de </w:t>
      </w:r>
      <w:r w:rsidR="00F20D57">
        <w:rPr>
          <w:rFonts w:ascii="Arial Narrow" w:hAnsi="Arial Narrow"/>
          <w:sz w:val="20"/>
        </w:rPr>
        <w:t>diciembre</w:t>
      </w:r>
      <w:r w:rsidR="00B92736">
        <w:rPr>
          <w:rFonts w:ascii="Arial Narrow" w:hAnsi="Arial Narrow"/>
          <w:sz w:val="20"/>
        </w:rPr>
        <w:t xml:space="preserve"> </w:t>
      </w:r>
      <w:r w:rsidR="00D96994">
        <w:rPr>
          <w:rFonts w:ascii="Arial Narrow" w:hAnsi="Arial Narrow"/>
          <w:sz w:val="20"/>
        </w:rPr>
        <w:t>de 201</w:t>
      </w:r>
      <w:r>
        <w:rPr>
          <w:rFonts w:ascii="Arial Narrow" w:hAnsi="Arial Narrow"/>
          <w:sz w:val="20"/>
        </w:rPr>
        <w:t>8</w:t>
      </w:r>
      <w:r w:rsidR="00D96994" w:rsidRPr="00544704">
        <w:rPr>
          <w:rFonts w:ascii="Arial Narrow" w:hAnsi="Arial Narrow"/>
          <w:sz w:val="20"/>
        </w:rPr>
        <w:t>, bajo las siguientes</w:t>
      </w:r>
    </w:p>
    <w:p w14:paraId="332B0420" w14:textId="77777777" w:rsidR="00D96994" w:rsidRPr="00D073A7" w:rsidRDefault="00D96994" w:rsidP="00D96994">
      <w:pPr>
        <w:jc w:val="center"/>
        <w:rPr>
          <w:rFonts w:ascii="Arial Narrow" w:hAnsi="Arial Narrow"/>
          <w:b/>
          <w:sz w:val="28"/>
          <w:szCs w:val="28"/>
        </w:rPr>
      </w:pPr>
    </w:p>
    <w:p w14:paraId="144A1B44" w14:textId="77777777" w:rsidR="00D96994" w:rsidRPr="00D073A7" w:rsidRDefault="00D96994" w:rsidP="00D96994">
      <w:pPr>
        <w:jc w:val="center"/>
        <w:rPr>
          <w:b/>
          <w:sz w:val="28"/>
          <w:szCs w:val="28"/>
        </w:rPr>
      </w:pPr>
      <w:r w:rsidRPr="00D073A7">
        <w:rPr>
          <w:b/>
          <w:sz w:val="28"/>
          <w:szCs w:val="28"/>
        </w:rPr>
        <w:t>BASES</w:t>
      </w:r>
    </w:p>
    <w:p w14:paraId="7A04B8CC" w14:textId="77777777" w:rsidR="00D96994" w:rsidRDefault="00D96994" w:rsidP="00D96994">
      <w:pPr>
        <w:tabs>
          <w:tab w:val="left" w:pos="345"/>
        </w:tabs>
        <w:ind w:left="420"/>
        <w:rPr>
          <w:rFonts w:cs="Arial"/>
          <w:sz w:val="14"/>
          <w:szCs w:val="14"/>
        </w:rPr>
      </w:pPr>
    </w:p>
    <w:p w14:paraId="223253AF" w14:textId="77777777" w:rsidR="00D96994" w:rsidRPr="00D073A7" w:rsidRDefault="00D96994" w:rsidP="00AE7F0B">
      <w:pPr>
        <w:numPr>
          <w:ilvl w:val="0"/>
          <w:numId w:val="2"/>
        </w:numPr>
        <w:tabs>
          <w:tab w:val="left" w:pos="345"/>
        </w:tabs>
        <w:rPr>
          <w:rFonts w:cs="Arial"/>
          <w:sz w:val="14"/>
          <w:szCs w:val="14"/>
        </w:rPr>
      </w:pPr>
      <w:r w:rsidRPr="00D073A7">
        <w:rPr>
          <w:rFonts w:cs="Arial"/>
          <w:sz w:val="14"/>
          <w:szCs w:val="14"/>
        </w:rPr>
        <w:t xml:space="preserve">Podrán participar todos los médicos que cuenten con diploma de </w:t>
      </w:r>
      <w:r>
        <w:rPr>
          <w:rFonts w:cs="Arial"/>
          <w:sz w:val="14"/>
          <w:szCs w:val="14"/>
        </w:rPr>
        <w:t>CERTIFICACIÓN</w:t>
      </w:r>
      <w:r w:rsidRPr="00D073A7">
        <w:rPr>
          <w:rFonts w:cs="Arial"/>
          <w:sz w:val="14"/>
          <w:szCs w:val="14"/>
        </w:rPr>
        <w:t xml:space="preserve"> de CoNaMeDe, </w:t>
      </w:r>
      <w:r w:rsidR="00AE7F0B">
        <w:rPr>
          <w:rFonts w:cs="Arial"/>
          <w:sz w:val="14"/>
          <w:szCs w:val="14"/>
        </w:rPr>
        <w:t>cuya</w:t>
      </w:r>
      <w:r w:rsidRPr="00D073A7">
        <w:rPr>
          <w:rFonts w:cs="Arial"/>
          <w:sz w:val="14"/>
          <w:szCs w:val="14"/>
        </w:rPr>
        <w:t xml:space="preserve"> vigencia termine en </w:t>
      </w:r>
      <w:r w:rsidR="002A0583">
        <w:rPr>
          <w:rFonts w:cs="Arial"/>
          <w:sz w:val="14"/>
          <w:szCs w:val="14"/>
        </w:rPr>
        <w:t>el año 201</w:t>
      </w:r>
      <w:r w:rsidR="00F93096">
        <w:rPr>
          <w:rFonts w:cs="Arial"/>
          <w:sz w:val="14"/>
          <w:szCs w:val="14"/>
        </w:rPr>
        <w:t>8</w:t>
      </w:r>
      <w:r w:rsidR="002A0583">
        <w:rPr>
          <w:rFonts w:cs="Arial"/>
          <w:sz w:val="14"/>
          <w:szCs w:val="14"/>
        </w:rPr>
        <w:t>.</w:t>
      </w:r>
    </w:p>
    <w:p w14:paraId="7FC137DD" w14:textId="73AF545A" w:rsidR="000574A1" w:rsidRPr="00126FA2" w:rsidRDefault="000574A1" w:rsidP="00AE7F0B">
      <w:pPr>
        <w:numPr>
          <w:ilvl w:val="0"/>
          <w:numId w:val="2"/>
        </w:numPr>
        <w:tabs>
          <w:tab w:val="left" w:pos="360"/>
        </w:tabs>
        <w:rPr>
          <w:rFonts w:cs="Arial"/>
          <w:sz w:val="14"/>
          <w:szCs w:val="14"/>
        </w:rPr>
      </w:pPr>
      <w:r w:rsidRPr="00D073A7">
        <w:rPr>
          <w:rFonts w:cs="Arial"/>
          <w:sz w:val="14"/>
          <w:szCs w:val="14"/>
        </w:rPr>
        <w:t xml:space="preserve">Enviar solicitud de </w:t>
      </w:r>
      <w:r>
        <w:rPr>
          <w:rFonts w:cs="Arial"/>
          <w:sz w:val="14"/>
          <w:szCs w:val="14"/>
        </w:rPr>
        <w:t>V</w:t>
      </w:r>
      <w:r w:rsidRPr="00D073A7">
        <w:rPr>
          <w:rFonts w:cs="Arial"/>
          <w:sz w:val="14"/>
          <w:szCs w:val="14"/>
        </w:rPr>
        <w:t xml:space="preserve">igencia de la </w:t>
      </w:r>
      <w:r w:rsidRPr="000574A1">
        <w:rPr>
          <w:rFonts w:cs="Arial"/>
          <w:sz w:val="14"/>
          <w:szCs w:val="14"/>
        </w:rPr>
        <w:t>Certificac</w:t>
      </w:r>
      <w:bookmarkStart w:id="0" w:name="_GoBack"/>
      <w:bookmarkEnd w:id="0"/>
      <w:r w:rsidRPr="000574A1">
        <w:rPr>
          <w:rFonts w:cs="Arial"/>
          <w:sz w:val="14"/>
          <w:szCs w:val="14"/>
        </w:rPr>
        <w:t xml:space="preserve">ión (Anexo 3 del apartado Vigencia de la Certificación de nuestra página </w:t>
      </w:r>
      <w:hyperlink r:id="rId8" w:history="1">
        <w:r w:rsidR="00A641A9" w:rsidRPr="00975271">
          <w:rPr>
            <w:rStyle w:val="Hipervnculo"/>
            <w:rFonts w:cs="Arial"/>
            <w:sz w:val="14"/>
            <w:szCs w:val="14"/>
          </w:rPr>
          <w:t>www.conamede.com</w:t>
        </w:r>
      </w:hyperlink>
      <w:r w:rsidR="00126FA2">
        <w:rPr>
          <w:rFonts w:cs="Arial"/>
          <w:sz w:val="14"/>
          <w:szCs w:val="14"/>
        </w:rPr>
        <w:t xml:space="preserve"> a la Comisión</w:t>
      </w:r>
      <w:r w:rsidRPr="000574A1">
        <w:rPr>
          <w:rFonts w:cs="Arial"/>
          <w:sz w:val="14"/>
          <w:szCs w:val="14"/>
        </w:rPr>
        <w:t xml:space="preserve"> de Recepción, Evaluación y Aceptación de Documentos</w:t>
      </w:r>
      <w:r>
        <w:rPr>
          <w:rFonts w:cs="Arial"/>
          <w:sz w:val="14"/>
          <w:szCs w:val="14"/>
        </w:rPr>
        <w:t xml:space="preserve"> </w:t>
      </w:r>
      <w:r w:rsidRPr="00D073A7">
        <w:rPr>
          <w:rFonts w:cs="Arial"/>
          <w:sz w:val="14"/>
          <w:szCs w:val="14"/>
        </w:rPr>
        <w:t xml:space="preserve">a la dirección anotada al calce, indicando que la información que brinda en su currículo es verídica y autoriza al CoNaMeDe para el cotejo de la misma. </w:t>
      </w:r>
      <w:r w:rsidRPr="00D073A7">
        <w:rPr>
          <w:rFonts w:cs="Arial"/>
          <w:b/>
          <w:sz w:val="14"/>
          <w:szCs w:val="14"/>
        </w:rPr>
        <w:t>En caso de incurrir en falsedad de la información</w:t>
      </w:r>
      <w:r>
        <w:rPr>
          <w:rFonts w:cs="Arial"/>
          <w:b/>
          <w:sz w:val="14"/>
          <w:szCs w:val="14"/>
        </w:rPr>
        <w:t xml:space="preserve"> o que ésta se encuentre incompleta</w:t>
      </w:r>
      <w:r w:rsidRPr="00D073A7">
        <w:rPr>
          <w:rFonts w:cs="Arial"/>
          <w:b/>
          <w:sz w:val="14"/>
          <w:szCs w:val="14"/>
        </w:rPr>
        <w:t xml:space="preserve">, se cancelará este proceso.  </w:t>
      </w:r>
    </w:p>
    <w:p w14:paraId="32890A94" w14:textId="77777777" w:rsidR="00126FA2" w:rsidRPr="000574A1" w:rsidRDefault="00126FA2" w:rsidP="00AE7F0B">
      <w:pPr>
        <w:numPr>
          <w:ilvl w:val="0"/>
          <w:numId w:val="2"/>
        </w:numPr>
        <w:tabs>
          <w:tab w:val="left" w:pos="360"/>
        </w:tabs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</w:rPr>
        <w:t>El periodo para enviar la solicitud de Renovación de Vigencia principia a partir de la publicación de la prese</w:t>
      </w:r>
      <w:r w:rsidR="00F93096">
        <w:rPr>
          <w:rFonts w:cs="Arial"/>
          <w:b/>
          <w:sz w:val="14"/>
          <w:szCs w:val="14"/>
        </w:rPr>
        <w:t>nte Con</w:t>
      </w:r>
      <w:r w:rsidR="00F06534">
        <w:rPr>
          <w:rFonts w:cs="Arial"/>
          <w:b/>
          <w:sz w:val="14"/>
          <w:szCs w:val="14"/>
        </w:rPr>
        <w:t xml:space="preserve">vocatoria y termina el </w:t>
      </w:r>
      <w:r w:rsidR="001A5049">
        <w:rPr>
          <w:rFonts w:cs="Arial"/>
          <w:b/>
          <w:sz w:val="14"/>
          <w:szCs w:val="14"/>
        </w:rPr>
        <w:t>01</w:t>
      </w:r>
      <w:r w:rsidR="00F06534">
        <w:rPr>
          <w:rFonts w:cs="Arial"/>
          <w:b/>
          <w:sz w:val="14"/>
          <w:szCs w:val="14"/>
        </w:rPr>
        <w:t xml:space="preserve"> de </w:t>
      </w:r>
      <w:r w:rsidR="001A5049">
        <w:rPr>
          <w:rFonts w:cs="Arial"/>
          <w:b/>
          <w:sz w:val="14"/>
          <w:szCs w:val="14"/>
        </w:rPr>
        <w:t>diciembre</w:t>
      </w:r>
      <w:r w:rsidR="00F93096">
        <w:rPr>
          <w:rFonts w:cs="Arial"/>
          <w:b/>
          <w:sz w:val="14"/>
          <w:szCs w:val="14"/>
        </w:rPr>
        <w:t xml:space="preserve"> de 2018</w:t>
      </w:r>
      <w:r>
        <w:rPr>
          <w:rFonts w:cs="Arial"/>
          <w:b/>
          <w:sz w:val="14"/>
          <w:szCs w:val="14"/>
        </w:rPr>
        <w:t>.</w:t>
      </w:r>
    </w:p>
    <w:p w14:paraId="4E679BD1" w14:textId="77777777" w:rsidR="000574A1" w:rsidRDefault="000574A1" w:rsidP="00AE7F0B">
      <w:pPr>
        <w:numPr>
          <w:ilvl w:val="0"/>
          <w:numId w:val="2"/>
        </w:numPr>
        <w:tabs>
          <w:tab w:val="left" w:pos="360"/>
        </w:tabs>
        <w:rPr>
          <w:rFonts w:cs="Arial"/>
          <w:sz w:val="14"/>
          <w:szCs w:val="14"/>
        </w:rPr>
      </w:pPr>
      <w:r w:rsidRPr="00D073A7">
        <w:rPr>
          <w:rFonts w:cs="Arial"/>
          <w:sz w:val="14"/>
          <w:szCs w:val="14"/>
        </w:rPr>
        <w:t xml:space="preserve">La solicitud de Renovación de Vigencia, deberá </w:t>
      </w:r>
      <w:r w:rsidR="00AE7F0B">
        <w:rPr>
          <w:rFonts w:cs="Arial"/>
          <w:sz w:val="14"/>
          <w:szCs w:val="14"/>
        </w:rPr>
        <w:t>acompañarse de</w:t>
      </w:r>
      <w:r w:rsidRPr="00D073A7">
        <w:rPr>
          <w:rFonts w:cs="Arial"/>
          <w:sz w:val="14"/>
          <w:szCs w:val="14"/>
        </w:rPr>
        <w:t xml:space="preserve"> la siguiente documentación:</w:t>
      </w:r>
    </w:p>
    <w:p w14:paraId="77D188C6" w14:textId="77777777" w:rsidR="000574A1" w:rsidRDefault="00AE7F0B" w:rsidP="00470A1D">
      <w:pPr>
        <w:tabs>
          <w:tab w:val="left" w:pos="360"/>
        </w:tabs>
        <w:ind w:left="1134" w:hanging="414"/>
        <w:rPr>
          <w:sz w:val="14"/>
          <w:szCs w:val="14"/>
        </w:rPr>
      </w:pPr>
      <w:r>
        <w:rPr>
          <w:rFonts w:cs="Arial"/>
          <w:sz w:val="14"/>
          <w:szCs w:val="14"/>
        </w:rPr>
        <w:t>3.1</w:t>
      </w:r>
      <w:r>
        <w:rPr>
          <w:rFonts w:cs="Arial"/>
          <w:sz w:val="14"/>
          <w:szCs w:val="14"/>
        </w:rPr>
        <w:tab/>
      </w:r>
      <w:r w:rsidR="000574A1" w:rsidRPr="00D073A7">
        <w:rPr>
          <w:sz w:val="14"/>
          <w:szCs w:val="14"/>
        </w:rPr>
        <w:t xml:space="preserve">Currículo de los últimos 5 años, debidamente sustentado </w:t>
      </w:r>
      <w:r w:rsidR="0015130C">
        <w:rPr>
          <w:sz w:val="14"/>
          <w:szCs w:val="14"/>
        </w:rPr>
        <w:t xml:space="preserve">con fotocopias de </w:t>
      </w:r>
      <w:r w:rsidR="000574A1" w:rsidRPr="00D073A7">
        <w:rPr>
          <w:sz w:val="14"/>
          <w:szCs w:val="14"/>
        </w:rPr>
        <w:t xml:space="preserve">la documentación comprobatoria  </w:t>
      </w:r>
      <w:r w:rsidR="000574A1">
        <w:rPr>
          <w:sz w:val="14"/>
          <w:szCs w:val="14"/>
        </w:rPr>
        <w:t>correspondiente, utilizando</w:t>
      </w:r>
      <w:r w:rsidR="000574A1" w:rsidRPr="00D073A7">
        <w:rPr>
          <w:sz w:val="14"/>
          <w:szCs w:val="14"/>
        </w:rPr>
        <w:t xml:space="preserve"> el formato oficial del Consejo</w:t>
      </w:r>
      <w:r w:rsidR="000574A1">
        <w:rPr>
          <w:sz w:val="14"/>
          <w:szCs w:val="14"/>
        </w:rPr>
        <w:t xml:space="preserve"> </w:t>
      </w:r>
      <w:r w:rsidR="000574A1" w:rsidRPr="00735BA8">
        <w:rPr>
          <w:sz w:val="14"/>
          <w:szCs w:val="14"/>
        </w:rPr>
        <w:t xml:space="preserve">(Anexo 4 </w:t>
      </w:r>
      <w:r w:rsidR="00735BA8" w:rsidRPr="00735BA8">
        <w:rPr>
          <w:sz w:val="14"/>
          <w:szCs w:val="14"/>
        </w:rPr>
        <w:t xml:space="preserve"> de la misma página)</w:t>
      </w:r>
      <w:r w:rsidR="00470A1D">
        <w:rPr>
          <w:sz w:val="14"/>
          <w:szCs w:val="14"/>
        </w:rPr>
        <w:t>.</w:t>
      </w:r>
    </w:p>
    <w:p w14:paraId="3C790AB1" w14:textId="77777777" w:rsidR="000574A1" w:rsidRDefault="00AE7F0B" w:rsidP="00470A1D">
      <w:pPr>
        <w:tabs>
          <w:tab w:val="left" w:pos="360"/>
        </w:tabs>
        <w:ind w:left="1134" w:hanging="414"/>
        <w:rPr>
          <w:sz w:val="14"/>
          <w:szCs w:val="14"/>
        </w:rPr>
      </w:pPr>
      <w:r>
        <w:rPr>
          <w:sz w:val="14"/>
          <w:szCs w:val="14"/>
        </w:rPr>
        <w:t>3.2</w:t>
      </w:r>
      <w:r>
        <w:rPr>
          <w:sz w:val="14"/>
          <w:szCs w:val="14"/>
        </w:rPr>
        <w:tab/>
      </w:r>
      <w:r w:rsidR="000574A1">
        <w:rPr>
          <w:sz w:val="14"/>
          <w:szCs w:val="14"/>
        </w:rPr>
        <w:t xml:space="preserve">Entregar </w:t>
      </w:r>
      <w:r w:rsidR="000574A1" w:rsidRPr="00D073A7">
        <w:rPr>
          <w:sz w:val="14"/>
          <w:szCs w:val="14"/>
        </w:rPr>
        <w:t xml:space="preserve">el </w:t>
      </w:r>
      <w:r w:rsidR="000574A1">
        <w:rPr>
          <w:sz w:val="14"/>
          <w:szCs w:val="14"/>
        </w:rPr>
        <w:t xml:space="preserve">currículo </w:t>
      </w:r>
      <w:r w:rsidR="000574A1" w:rsidRPr="00D073A7">
        <w:rPr>
          <w:sz w:val="14"/>
          <w:szCs w:val="14"/>
        </w:rPr>
        <w:t xml:space="preserve">original por escrito y firmado, con copia en un CD </w:t>
      </w:r>
      <w:r w:rsidR="006E5589">
        <w:rPr>
          <w:sz w:val="14"/>
          <w:szCs w:val="14"/>
        </w:rPr>
        <w:t>o en memoria USB, que contenga</w:t>
      </w:r>
      <w:r w:rsidR="000574A1" w:rsidRPr="00D073A7">
        <w:rPr>
          <w:sz w:val="14"/>
          <w:szCs w:val="14"/>
        </w:rPr>
        <w:t xml:space="preserve"> todos los documentos  comprobatorios escaneados.</w:t>
      </w:r>
    </w:p>
    <w:p w14:paraId="0A9BFE66" w14:textId="77777777" w:rsidR="000574A1" w:rsidRDefault="00AE7F0B" w:rsidP="00470A1D">
      <w:pPr>
        <w:tabs>
          <w:tab w:val="left" w:pos="360"/>
        </w:tabs>
        <w:ind w:left="1134" w:hanging="414"/>
        <w:rPr>
          <w:rFonts w:cs="Arial"/>
          <w:sz w:val="14"/>
          <w:szCs w:val="14"/>
        </w:rPr>
      </w:pPr>
      <w:r>
        <w:rPr>
          <w:sz w:val="14"/>
          <w:szCs w:val="14"/>
        </w:rPr>
        <w:t>3.3</w:t>
      </w:r>
      <w:r>
        <w:rPr>
          <w:sz w:val="14"/>
          <w:szCs w:val="14"/>
        </w:rPr>
        <w:tab/>
      </w:r>
      <w:r w:rsidR="000574A1" w:rsidRPr="00D073A7">
        <w:rPr>
          <w:rFonts w:cs="Arial"/>
          <w:sz w:val="14"/>
          <w:szCs w:val="14"/>
        </w:rPr>
        <w:t xml:space="preserve">Copia del Diploma de la última Certificación del  CoNaMeDe por </w:t>
      </w:r>
      <w:r w:rsidR="000574A1" w:rsidRPr="0015130C">
        <w:rPr>
          <w:rFonts w:cs="Arial"/>
          <w:b/>
          <w:sz w:val="14"/>
          <w:szCs w:val="14"/>
        </w:rPr>
        <w:t>ambas caras</w:t>
      </w:r>
      <w:r w:rsidR="000574A1" w:rsidRPr="00D073A7">
        <w:rPr>
          <w:rFonts w:cs="Arial"/>
          <w:sz w:val="14"/>
          <w:szCs w:val="14"/>
        </w:rPr>
        <w:t xml:space="preserve"> y en tamaño</w:t>
      </w:r>
      <w:r w:rsidR="000574A1">
        <w:rPr>
          <w:rFonts w:cs="Arial"/>
          <w:sz w:val="14"/>
          <w:szCs w:val="14"/>
        </w:rPr>
        <w:t xml:space="preserve"> </w:t>
      </w:r>
      <w:r w:rsidR="000574A1" w:rsidRPr="00D073A7">
        <w:rPr>
          <w:rFonts w:cs="Arial"/>
          <w:sz w:val="14"/>
          <w:szCs w:val="14"/>
        </w:rPr>
        <w:t>carta</w:t>
      </w:r>
      <w:r w:rsidR="006E5589">
        <w:rPr>
          <w:rFonts w:cs="Arial"/>
          <w:sz w:val="14"/>
          <w:szCs w:val="14"/>
        </w:rPr>
        <w:t xml:space="preserve">, remarcar los datos que vienen en el reverso del diploma </w:t>
      </w:r>
      <w:r w:rsidR="0015130C">
        <w:rPr>
          <w:rFonts w:cs="Arial"/>
          <w:sz w:val="14"/>
          <w:szCs w:val="14"/>
        </w:rPr>
        <w:t>para que</w:t>
      </w:r>
      <w:r w:rsidR="006E5589">
        <w:rPr>
          <w:rFonts w:cs="Arial"/>
          <w:sz w:val="14"/>
          <w:szCs w:val="14"/>
        </w:rPr>
        <w:t xml:space="preserve"> se visualicen </w:t>
      </w:r>
      <w:r w:rsidR="0015130C">
        <w:rPr>
          <w:rFonts w:cs="Arial"/>
          <w:sz w:val="14"/>
          <w:szCs w:val="14"/>
        </w:rPr>
        <w:t>adecuadamente</w:t>
      </w:r>
      <w:r w:rsidR="006E5589">
        <w:rPr>
          <w:rFonts w:cs="Arial"/>
          <w:sz w:val="14"/>
          <w:szCs w:val="14"/>
        </w:rPr>
        <w:t>.</w:t>
      </w:r>
    </w:p>
    <w:p w14:paraId="1D7B3738" w14:textId="77777777" w:rsidR="000574A1" w:rsidRDefault="00AE7F0B" w:rsidP="00AE7F0B">
      <w:pPr>
        <w:tabs>
          <w:tab w:val="left" w:pos="360"/>
        </w:tabs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3.4</w:t>
      </w:r>
      <w:r>
        <w:rPr>
          <w:rFonts w:cs="Arial"/>
          <w:sz w:val="14"/>
          <w:szCs w:val="14"/>
        </w:rPr>
        <w:tab/>
      </w:r>
      <w:r w:rsidR="000574A1">
        <w:rPr>
          <w:rFonts w:cs="Arial"/>
          <w:sz w:val="14"/>
          <w:szCs w:val="14"/>
        </w:rPr>
        <w:t>Copia de la Cédu</w:t>
      </w:r>
      <w:r w:rsidR="0015130C">
        <w:rPr>
          <w:rFonts w:cs="Arial"/>
          <w:sz w:val="14"/>
          <w:szCs w:val="14"/>
        </w:rPr>
        <w:t>la Profesional de Especialista.</w:t>
      </w:r>
    </w:p>
    <w:p w14:paraId="1B02209C" w14:textId="77777777" w:rsidR="006E5589" w:rsidRDefault="00AE7F0B" w:rsidP="00470A1D">
      <w:pPr>
        <w:tabs>
          <w:tab w:val="left" w:pos="360"/>
        </w:tabs>
        <w:ind w:left="1134" w:hanging="414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3.5</w:t>
      </w:r>
      <w:r>
        <w:rPr>
          <w:rFonts w:cs="Arial"/>
          <w:sz w:val="14"/>
          <w:szCs w:val="14"/>
        </w:rPr>
        <w:tab/>
      </w:r>
      <w:r w:rsidR="000574A1" w:rsidRPr="00D073A7">
        <w:rPr>
          <w:rFonts w:cs="Arial"/>
          <w:sz w:val="14"/>
          <w:szCs w:val="14"/>
        </w:rPr>
        <w:t xml:space="preserve">Dos </w:t>
      </w:r>
      <w:r w:rsidR="00F06534">
        <w:rPr>
          <w:rFonts w:cs="Arial"/>
          <w:sz w:val="14"/>
          <w:szCs w:val="14"/>
        </w:rPr>
        <w:t>fotografías recientes tamaño</w:t>
      </w:r>
      <w:r w:rsidR="00F06534" w:rsidRPr="00D073A7">
        <w:rPr>
          <w:rFonts w:cs="Arial"/>
          <w:sz w:val="14"/>
          <w:szCs w:val="14"/>
        </w:rPr>
        <w:t xml:space="preserve"> </w:t>
      </w:r>
      <w:r w:rsidR="00F06534" w:rsidRPr="006E5589">
        <w:rPr>
          <w:rFonts w:cs="Arial"/>
          <w:b/>
          <w:sz w:val="14"/>
          <w:szCs w:val="14"/>
        </w:rPr>
        <w:t>diploma</w:t>
      </w:r>
      <w:r w:rsidR="00F06534">
        <w:rPr>
          <w:rFonts w:cs="Arial"/>
          <w:b/>
          <w:sz w:val="14"/>
          <w:szCs w:val="14"/>
        </w:rPr>
        <w:t xml:space="preserve"> ovaladas tamaño 7x5 cm,</w:t>
      </w:r>
      <w:r w:rsidR="00F06534" w:rsidRPr="00D073A7">
        <w:rPr>
          <w:rFonts w:cs="Arial"/>
          <w:sz w:val="14"/>
          <w:szCs w:val="14"/>
        </w:rPr>
        <w:t xml:space="preserve"> blanco/negro, fondo</w:t>
      </w:r>
      <w:r w:rsidR="00F06534">
        <w:rPr>
          <w:rFonts w:cs="Arial"/>
          <w:sz w:val="14"/>
          <w:szCs w:val="14"/>
        </w:rPr>
        <w:t xml:space="preserve"> </w:t>
      </w:r>
      <w:r w:rsidR="00F06534" w:rsidRPr="00D073A7">
        <w:rPr>
          <w:rFonts w:cs="Arial"/>
          <w:sz w:val="14"/>
          <w:szCs w:val="14"/>
        </w:rPr>
        <w:t xml:space="preserve">blanco, ambas de frente, </w:t>
      </w:r>
      <w:r w:rsidR="00F06534" w:rsidRPr="006E5589">
        <w:rPr>
          <w:rFonts w:cs="Arial"/>
          <w:sz w:val="14"/>
          <w:szCs w:val="14"/>
        </w:rPr>
        <w:t>sin retoque</w:t>
      </w:r>
      <w:r w:rsidR="005822E5">
        <w:rPr>
          <w:rFonts w:cs="Arial"/>
          <w:sz w:val="14"/>
          <w:szCs w:val="14"/>
        </w:rPr>
        <w:t>, papel mate</w:t>
      </w:r>
      <w:r w:rsidR="00F06534" w:rsidRPr="006E5589">
        <w:rPr>
          <w:rFonts w:cs="Arial"/>
          <w:sz w:val="14"/>
          <w:szCs w:val="14"/>
        </w:rPr>
        <w:t xml:space="preserve"> </w:t>
      </w:r>
      <w:r w:rsidR="005822E5" w:rsidRPr="006E5589">
        <w:rPr>
          <w:rFonts w:cs="Arial"/>
          <w:sz w:val="14"/>
          <w:szCs w:val="14"/>
        </w:rPr>
        <w:t>y</w:t>
      </w:r>
      <w:r w:rsidR="005822E5" w:rsidRPr="00D073A7">
        <w:rPr>
          <w:rFonts w:cs="Arial"/>
          <w:sz w:val="14"/>
          <w:szCs w:val="14"/>
        </w:rPr>
        <w:t xml:space="preserve"> con</w:t>
      </w:r>
      <w:r w:rsidR="005822E5">
        <w:rPr>
          <w:rFonts w:cs="Arial"/>
          <w:sz w:val="14"/>
          <w:szCs w:val="14"/>
        </w:rPr>
        <w:t xml:space="preserve"> vestimenta formal</w:t>
      </w:r>
      <w:r w:rsidR="00F06534">
        <w:rPr>
          <w:rFonts w:cs="Arial"/>
          <w:sz w:val="14"/>
          <w:szCs w:val="14"/>
        </w:rPr>
        <w:t>; 2</w:t>
      </w:r>
      <w:r w:rsidR="00F06534" w:rsidRPr="00D073A7">
        <w:rPr>
          <w:rFonts w:cs="Arial"/>
          <w:sz w:val="14"/>
          <w:szCs w:val="14"/>
        </w:rPr>
        <w:t xml:space="preserve"> </w:t>
      </w:r>
      <w:r w:rsidR="000574A1" w:rsidRPr="00D073A7">
        <w:rPr>
          <w:rFonts w:cs="Arial"/>
          <w:sz w:val="14"/>
          <w:szCs w:val="14"/>
        </w:rPr>
        <w:t>fotografías tamaño infantil</w:t>
      </w:r>
      <w:r w:rsidR="00F06534">
        <w:rPr>
          <w:rFonts w:cs="Arial"/>
          <w:sz w:val="14"/>
          <w:szCs w:val="14"/>
        </w:rPr>
        <w:t xml:space="preserve"> ( no digitales no instantáneas) </w:t>
      </w:r>
      <w:r w:rsidR="000574A1" w:rsidRPr="00D073A7">
        <w:rPr>
          <w:rFonts w:cs="Arial"/>
          <w:sz w:val="14"/>
          <w:szCs w:val="14"/>
        </w:rPr>
        <w:t xml:space="preserve"> y</w:t>
      </w:r>
      <w:r w:rsidR="006E5589">
        <w:rPr>
          <w:rFonts w:cs="Arial"/>
          <w:sz w:val="14"/>
          <w:szCs w:val="14"/>
        </w:rPr>
        <w:t>.  E</w:t>
      </w:r>
      <w:r w:rsidR="006E5589" w:rsidRPr="00A76BEF">
        <w:rPr>
          <w:rFonts w:cs="Arial"/>
          <w:sz w:val="14"/>
          <w:szCs w:val="14"/>
        </w:rPr>
        <w:t>n el reverso</w:t>
      </w:r>
      <w:r w:rsidR="006E5589">
        <w:rPr>
          <w:rFonts w:cs="Arial"/>
          <w:sz w:val="14"/>
          <w:szCs w:val="14"/>
        </w:rPr>
        <w:t xml:space="preserve"> de las fotos,</w:t>
      </w:r>
      <w:r w:rsidR="006E5589" w:rsidRPr="00A76BEF">
        <w:rPr>
          <w:rFonts w:cs="Arial"/>
          <w:sz w:val="14"/>
          <w:szCs w:val="14"/>
        </w:rPr>
        <w:t xml:space="preserve"> escribir con lápiz</w:t>
      </w:r>
      <w:r w:rsidR="006E5589">
        <w:rPr>
          <w:rFonts w:cs="Arial"/>
          <w:sz w:val="14"/>
          <w:szCs w:val="14"/>
        </w:rPr>
        <w:t xml:space="preserve"> suave el nombre completo del solicitante</w:t>
      </w:r>
      <w:r w:rsidR="006E5589" w:rsidRPr="00A76BEF">
        <w:rPr>
          <w:rFonts w:cs="Arial"/>
          <w:sz w:val="14"/>
          <w:szCs w:val="14"/>
        </w:rPr>
        <w:t>.</w:t>
      </w:r>
    </w:p>
    <w:p w14:paraId="3BA9BC2A" w14:textId="77777777" w:rsidR="000574A1" w:rsidRPr="00470A1D" w:rsidRDefault="00470A1D" w:rsidP="00470A1D">
      <w:pPr>
        <w:tabs>
          <w:tab w:val="left" w:pos="360"/>
        </w:tabs>
        <w:ind w:left="1134" w:hanging="414"/>
        <w:rPr>
          <w:sz w:val="14"/>
          <w:szCs w:val="14"/>
        </w:rPr>
      </w:pPr>
      <w:r>
        <w:rPr>
          <w:rFonts w:cs="Arial"/>
          <w:sz w:val="14"/>
          <w:szCs w:val="14"/>
        </w:rPr>
        <w:t>3.6</w:t>
      </w:r>
      <w:r>
        <w:rPr>
          <w:rFonts w:cs="Arial"/>
          <w:sz w:val="14"/>
          <w:szCs w:val="14"/>
        </w:rPr>
        <w:tab/>
      </w:r>
      <w:r w:rsidR="000574A1" w:rsidRPr="006E5589">
        <w:rPr>
          <w:rFonts w:cs="Arial"/>
          <w:sz w:val="14"/>
          <w:szCs w:val="14"/>
        </w:rPr>
        <w:t xml:space="preserve">Ficha original de depósito bancario por la cantidad de $4,500.00 (cuatro mil quinientos pesos 00/100, M. N.) en Banamex, Sucursal 242,  No. de Cuenta  </w:t>
      </w:r>
      <w:r w:rsidR="000574A1" w:rsidRPr="006E5589">
        <w:rPr>
          <w:rFonts w:cs="Arial"/>
          <w:b/>
          <w:sz w:val="14"/>
          <w:szCs w:val="14"/>
        </w:rPr>
        <w:t xml:space="preserve">6886467, </w:t>
      </w:r>
      <w:r w:rsidR="000574A1" w:rsidRPr="006E5589">
        <w:rPr>
          <w:rFonts w:cs="Arial"/>
          <w:sz w:val="14"/>
          <w:szCs w:val="14"/>
        </w:rPr>
        <w:t>a nombre del</w:t>
      </w:r>
      <w:r w:rsidR="000574A1" w:rsidRPr="006E5589">
        <w:rPr>
          <w:rFonts w:cs="Arial"/>
          <w:b/>
          <w:sz w:val="14"/>
          <w:szCs w:val="14"/>
        </w:rPr>
        <w:t xml:space="preserve"> Consejo Nacional de Medicina del Deporte, A. C.</w:t>
      </w:r>
    </w:p>
    <w:p w14:paraId="79A479A3" w14:textId="77777777" w:rsidR="00E626AF" w:rsidRPr="00E626AF" w:rsidRDefault="002A0583" w:rsidP="00E626AF">
      <w:pPr>
        <w:numPr>
          <w:ilvl w:val="0"/>
          <w:numId w:val="2"/>
        </w:numPr>
        <w:tabs>
          <w:tab w:val="left" w:pos="360"/>
        </w:tabs>
        <w:rPr>
          <w:rFonts w:cs="Arial"/>
          <w:sz w:val="14"/>
          <w:szCs w:val="14"/>
        </w:rPr>
      </w:pPr>
      <w:r w:rsidRPr="00E626AF">
        <w:rPr>
          <w:rFonts w:cs="Arial"/>
          <w:sz w:val="14"/>
          <w:szCs w:val="14"/>
        </w:rPr>
        <w:t xml:space="preserve">La </w:t>
      </w:r>
      <w:r w:rsidR="006E5589" w:rsidRPr="00E626AF">
        <w:rPr>
          <w:rFonts w:cs="Arial"/>
          <w:sz w:val="14"/>
          <w:szCs w:val="14"/>
        </w:rPr>
        <w:t xml:space="preserve">documentación debe venir </w:t>
      </w:r>
      <w:r w:rsidR="0015130C" w:rsidRPr="00E626AF">
        <w:rPr>
          <w:rFonts w:cs="Arial"/>
          <w:sz w:val="14"/>
          <w:szCs w:val="14"/>
        </w:rPr>
        <w:t xml:space="preserve">engargolada y </w:t>
      </w:r>
      <w:r w:rsidR="006E5589" w:rsidRPr="00E626AF">
        <w:rPr>
          <w:rFonts w:cs="Arial"/>
          <w:sz w:val="14"/>
          <w:szCs w:val="14"/>
        </w:rPr>
        <w:t xml:space="preserve">en sobre con cierre de hilo o metálico y la entrega </w:t>
      </w:r>
      <w:r w:rsidRPr="00E626AF">
        <w:rPr>
          <w:rFonts w:cs="Arial"/>
          <w:sz w:val="14"/>
          <w:szCs w:val="14"/>
        </w:rPr>
        <w:t xml:space="preserve">puede ser: a) personal en el caso de los solicitantes que vivan en </w:t>
      </w:r>
      <w:r w:rsidR="00444D5B" w:rsidRPr="00E626AF">
        <w:rPr>
          <w:rFonts w:cs="Arial"/>
          <w:sz w:val="14"/>
          <w:szCs w:val="14"/>
        </w:rPr>
        <w:t>la Ciudad de México</w:t>
      </w:r>
      <w:r w:rsidR="006E5589" w:rsidRPr="00E626AF">
        <w:rPr>
          <w:rFonts w:cs="Arial"/>
          <w:sz w:val="14"/>
          <w:szCs w:val="14"/>
        </w:rPr>
        <w:t xml:space="preserve">, para que reciban comprobante </w:t>
      </w:r>
      <w:r w:rsidRPr="00E626AF">
        <w:rPr>
          <w:rFonts w:cs="Arial"/>
          <w:sz w:val="14"/>
          <w:szCs w:val="14"/>
        </w:rPr>
        <w:t xml:space="preserve">o b) a través de un servicio de </w:t>
      </w:r>
      <w:r w:rsidR="000574A1" w:rsidRPr="00E626AF">
        <w:rPr>
          <w:rFonts w:cs="Arial"/>
          <w:sz w:val="14"/>
          <w:szCs w:val="14"/>
        </w:rPr>
        <w:t>reparto profesional</w:t>
      </w:r>
      <w:r w:rsidRPr="00E626AF">
        <w:rPr>
          <w:rFonts w:cs="Arial"/>
          <w:sz w:val="14"/>
          <w:szCs w:val="14"/>
        </w:rPr>
        <w:t>.</w:t>
      </w:r>
    </w:p>
    <w:p w14:paraId="35DB4F03" w14:textId="77777777" w:rsidR="00E626AF" w:rsidRPr="00E626AF" w:rsidRDefault="00BE6CFD" w:rsidP="00E626AF">
      <w:pPr>
        <w:numPr>
          <w:ilvl w:val="0"/>
          <w:numId w:val="2"/>
        </w:numPr>
        <w:tabs>
          <w:tab w:val="left" w:pos="360"/>
        </w:tabs>
        <w:rPr>
          <w:rFonts w:cs="Arial"/>
          <w:sz w:val="14"/>
          <w:szCs w:val="14"/>
        </w:rPr>
      </w:pPr>
      <w:r w:rsidRPr="00E626AF">
        <w:rPr>
          <w:rFonts w:cs="Arial"/>
          <w:sz w:val="14"/>
          <w:szCs w:val="14"/>
        </w:rPr>
        <w:t xml:space="preserve">Recepción de </w:t>
      </w:r>
      <w:r w:rsidR="00F93096" w:rsidRPr="00E626AF">
        <w:rPr>
          <w:rFonts w:cs="Arial"/>
          <w:sz w:val="14"/>
          <w:szCs w:val="14"/>
        </w:rPr>
        <w:t xml:space="preserve">documentos: </w:t>
      </w:r>
      <w:r w:rsidR="00F93096" w:rsidRPr="00E626AF">
        <w:rPr>
          <w:rFonts w:cs="Arial"/>
          <w:b/>
          <w:sz w:val="14"/>
          <w:szCs w:val="14"/>
        </w:rPr>
        <w:t xml:space="preserve">Atención Dr. Felipe Gómez </w:t>
      </w:r>
      <w:r w:rsidR="00B92736" w:rsidRPr="00E626AF">
        <w:rPr>
          <w:rFonts w:cs="Arial"/>
          <w:b/>
          <w:sz w:val="14"/>
          <w:szCs w:val="14"/>
        </w:rPr>
        <w:t>Ballesteros.</w:t>
      </w:r>
      <w:r w:rsidR="00E626AF" w:rsidRPr="00E626AF">
        <w:rPr>
          <w:rFonts w:cs="Arial"/>
          <w:b/>
          <w:sz w:val="14"/>
          <w:szCs w:val="14"/>
        </w:rPr>
        <w:t xml:space="preserve"> Av. Rio Churubusco Puerta 9, Ciudad Deportiva Ex Ejido de la Magdalena Mixhuca, Delegación Iztacalco C.P. 08010, Tel: 56545834</w:t>
      </w:r>
    </w:p>
    <w:p w14:paraId="3972F60A" w14:textId="77777777" w:rsidR="00D96994" w:rsidRPr="00E626AF" w:rsidRDefault="00D96994" w:rsidP="00DC5FCB">
      <w:pPr>
        <w:numPr>
          <w:ilvl w:val="0"/>
          <w:numId w:val="2"/>
        </w:numPr>
        <w:tabs>
          <w:tab w:val="left" w:pos="345"/>
        </w:tabs>
        <w:rPr>
          <w:rFonts w:cs="Arial"/>
          <w:sz w:val="14"/>
          <w:szCs w:val="14"/>
        </w:rPr>
      </w:pPr>
      <w:r w:rsidRPr="00E626AF">
        <w:rPr>
          <w:rFonts w:cs="Arial"/>
          <w:sz w:val="14"/>
          <w:szCs w:val="14"/>
        </w:rPr>
        <w:t xml:space="preserve">Los Especialistas que </w:t>
      </w:r>
      <w:r w:rsidR="00735BA8" w:rsidRPr="00E626AF">
        <w:rPr>
          <w:rFonts w:cs="Arial"/>
          <w:sz w:val="14"/>
          <w:szCs w:val="14"/>
        </w:rPr>
        <w:t xml:space="preserve">soliciten su </w:t>
      </w:r>
      <w:r w:rsidR="0015130C" w:rsidRPr="00E626AF">
        <w:rPr>
          <w:rFonts w:cs="Arial"/>
          <w:sz w:val="14"/>
          <w:szCs w:val="14"/>
        </w:rPr>
        <w:t xml:space="preserve">Vigencia de la Certificación </w:t>
      </w:r>
      <w:r w:rsidR="00735BA8" w:rsidRPr="00E626AF">
        <w:rPr>
          <w:rFonts w:cs="Arial"/>
          <w:sz w:val="14"/>
          <w:szCs w:val="14"/>
        </w:rPr>
        <w:t xml:space="preserve">y </w:t>
      </w:r>
      <w:r w:rsidR="0015130C" w:rsidRPr="00E626AF">
        <w:rPr>
          <w:rFonts w:cs="Arial"/>
          <w:sz w:val="14"/>
          <w:szCs w:val="14"/>
        </w:rPr>
        <w:t>se</w:t>
      </w:r>
      <w:r w:rsidR="00735BA8" w:rsidRPr="00E626AF">
        <w:rPr>
          <w:rFonts w:cs="Arial"/>
          <w:sz w:val="14"/>
          <w:szCs w:val="14"/>
        </w:rPr>
        <w:t xml:space="preserve"> </w:t>
      </w:r>
      <w:r w:rsidRPr="00E626AF">
        <w:rPr>
          <w:rFonts w:cs="Arial"/>
          <w:sz w:val="14"/>
          <w:szCs w:val="14"/>
        </w:rPr>
        <w:t>encuentren extemporáneos</w:t>
      </w:r>
      <w:r w:rsidR="0015130C" w:rsidRPr="00E626AF">
        <w:rPr>
          <w:rFonts w:cs="Arial"/>
          <w:sz w:val="14"/>
          <w:szCs w:val="14"/>
        </w:rPr>
        <w:t xml:space="preserve"> (más de 5 años de su última Certificación)</w:t>
      </w:r>
      <w:r w:rsidR="00735BA8" w:rsidRPr="00E626AF">
        <w:rPr>
          <w:rFonts w:cs="Arial"/>
          <w:sz w:val="14"/>
          <w:szCs w:val="14"/>
        </w:rPr>
        <w:t>,</w:t>
      </w:r>
      <w:r w:rsidR="0015130C" w:rsidRPr="00E626AF">
        <w:rPr>
          <w:rFonts w:cs="Arial"/>
          <w:sz w:val="14"/>
          <w:szCs w:val="14"/>
        </w:rPr>
        <w:t xml:space="preserve"> consultar</w:t>
      </w:r>
      <w:r w:rsidRPr="00E626AF">
        <w:rPr>
          <w:rFonts w:cs="Arial"/>
          <w:sz w:val="14"/>
          <w:szCs w:val="14"/>
        </w:rPr>
        <w:t xml:space="preserve"> </w:t>
      </w:r>
      <w:r w:rsidR="004A0E4E" w:rsidRPr="00E626AF">
        <w:rPr>
          <w:rFonts w:cs="Arial"/>
          <w:sz w:val="14"/>
          <w:szCs w:val="14"/>
        </w:rPr>
        <w:t>el rubro</w:t>
      </w:r>
      <w:r w:rsidRPr="00E626AF">
        <w:rPr>
          <w:rFonts w:cs="Arial"/>
          <w:sz w:val="14"/>
          <w:szCs w:val="14"/>
        </w:rPr>
        <w:t xml:space="preserve"> de </w:t>
      </w:r>
      <w:r w:rsidRPr="00E626AF">
        <w:rPr>
          <w:rFonts w:cs="Arial"/>
          <w:b/>
          <w:sz w:val="14"/>
          <w:szCs w:val="14"/>
        </w:rPr>
        <w:t xml:space="preserve">Renovación de </w:t>
      </w:r>
      <w:r w:rsidR="0080647D" w:rsidRPr="00E626AF">
        <w:rPr>
          <w:rFonts w:cs="Arial"/>
          <w:b/>
          <w:sz w:val="14"/>
          <w:szCs w:val="14"/>
        </w:rPr>
        <w:t>V</w:t>
      </w:r>
      <w:r w:rsidRPr="00E626AF">
        <w:rPr>
          <w:rFonts w:cs="Arial"/>
          <w:b/>
          <w:sz w:val="14"/>
          <w:szCs w:val="14"/>
        </w:rPr>
        <w:t xml:space="preserve">igencia </w:t>
      </w:r>
      <w:r w:rsidR="0080647D" w:rsidRPr="00E626AF">
        <w:rPr>
          <w:rFonts w:cs="Arial"/>
          <w:b/>
          <w:sz w:val="14"/>
          <w:szCs w:val="14"/>
        </w:rPr>
        <w:t>E</w:t>
      </w:r>
      <w:r w:rsidRPr="00E626AF">
        <w:rPr>
          <w:rFonts w:cs="Arial"/>
          <w:b/>
          <w:sz w:val="14"/>
          <w:szCs w:val="14"/>
        </w:rPr>
        <w:t xml:space="preserve">xtemporánea </w:t>
      </w:r>
      <w:r w:rsidRPr="00E626AF">
        <w:rPr>
          <w:rFonts w:cs="Arial"/>
          <w:sz w:val="14"/>
          <w:szCs w:val="14"/>
        </w:rPr>
        <w:t>(Anexo 5</w:t>
      </w:r>
      <w:r w:rsidR="00735BA8" w:rsidRPr="00E626AF">
        <w:rPr>
          <w:rFonts w:cs="Arial"/>
          <w:sz w:val="14"/>
          <w:szCs w:val="14"/>
        </w:rPr>
        <w:t xml:space="preserve"> de la misma</w:t>
      </w:r>
      <w:r w:rsidRPr="00E626AF">
        <w:rPr>
          <w:rFonts w:cs="Arial"/>
          <w:sz w:val="14"/>
          <w:szCs w:val="14"/>
        </w:rPr>
        <w:t xml:space="preserve"> página</w:t>
      </w:r>
      <w:r w:rsidR="00735BA8" w:rsidRPr="00E626AF">
        <w:rPr>
          <w:rFonts w:cs="Arial"/>
          <w:sz w:val="14"/>
          <w:szCs w:val="14"/>
        </w:rPr>
        <w:t>)</w:t>
      </w:r>
      <w:r w:rsidR="0080647D" w:rsidRPr="00E626AF">
        <w:rPr>
          <w:rFonts w:cs="Arial"/>
          <w:sz w:val="14"/>
          <w:szCs w:val="14"/>
        </w:rPr>
        <w:t>.</w:t>
      </w:r>
    </w:p>
    <w:p w14:paraId="0A55B035" w14:textId="77777777" w:rsidR="00D67B6F" w:rsidRDefault="00D96994" w:rsidP="00AE7F0B">
      <w:pPr>
        <w:numPr>
          <w:ilvl w:val="0"/>
          <w:numId w:val="2"/>
        </w:numPr>
        <w:tabs>
          <w:tab w:val="left" w:pos="360"/>
        </w:tabs>
        <w:rPr>
          <w:rFonts w:cs="Arial"/>
          <w:sz w:val="14"/>
          <w:szCs w:val="14"/>
        </w:rPr>
      </w:pPr>
      <w:r w:rsidRPr="00D67B6F">
        <w:rPr>
          <w:rFonts w:cs="Arial"/>
          <w:sz w:val="14"/>
          <w:szCs w:val="14"/>
        </w:rPr>
        <w:t xml:space="preserve">En caso de no ser aceptada la solicitud por la Comisión </w:t>
      </w:r>
      <w:r w:rsidR="0080647D">
        <w:rPr>
          <w:rFonts w:cs="Arial"/>
          <w:sz w:val="14"/>
          <w:szCs w:val="14"/>
        </w:rPr>
        <w:t>de</w:t>
      </w:r>
      <w:r w:rsidRPr="00D67B6F">
        <w:rPr>
          <w:rFonts w:cs="Arial"/>
          <w:sz w:val="14"/>
          <w:szCs w:val="14"/>
        </w:rPr>
        <w:t xml:space="preserve"> Vigencia de </w:t>
      </w:r>
      <w:r w:rsidR="0080647D">
        <w:rPr>
          <w:rFonts w:cs="Arial"/>
          <w:sz w:val="14"/>
          <w:szCs w:val="14"/>
        </w:rPr>
        <w:t xml:space="preserve">la </w:t>
      </w:r>
      <w:r w:rsidRPr="00D67B6F">
        <w:rPr>
          <w:rFonts w:cs="Arial"/>
          <w:sz w:val="14"/>
          <w:szCs w:val="14"/>
        </w:rPr>
        <w:t xml:space="preserve">Certificación del Consejo, el solicitante tendrá derecho a la devolución del 25% de su pago y no tendrá ningún carácter devolutivo una vez iniciado este proceso, independientemente del resultado. </w:t>
      </w:r>
    </w:p>
    <w:p w14:paraId="14559B2D" w14:textId="77777777" w:rsidR="00D96994" w:rsidRDefault="00D96994" w:rsidP="00AE7F0B">
      <w:pPr>
        <w:numPr>
          <w:ilvl w:val="0"/>
          <w:numId w:val="2"/>
        </w:numPr>
        <w:tabs>
          <w:tab w:val="left" w:pos="360"/>
        </w:tabs>
        <w:rPr>
          <w:rFonts w:cs="Arial"/>
          <w:sz w:val="14"/>
          <w:szCs w:val="14"/>
        </w:rPr>
      </w:pPr>
      <w:r w:rsidRPr="00D67B6F">
        <w:rPr>
          <w:rFonts w:cs="Arial"/>
          <w:sz w:val="14"/>
          <w:szCs w:val="14"/>
        </w:rPr>
        <w:t>Los resultados, se manejarán bajo los siguientes criterios:</w:t>
      </w:r>
    </w:p>
    <w:p w14:paraId="332ED07C" w14:textId="77777777" w:rsidR="00D67B6F" w:rsidRPr="00D67B6F" w:rsidRDefault="00D67B6F" w:rsidP="00B9699B">
      <w:pPr>
        <w:pStyle w:val="Prrafodelista"/>
        <w:numPr>
          <w:ilvl w:val="1"/>
          <w:numId w:val="2"/>
        </w:numPr>
        <w:ind w:left="1134" w:hanging="425"/>
        <w:rPr>
          <w:sz w:val="14"/>
          <w:szCs w:val="14"/>
        </w:rPr>
      </w:pPr>
      <w:r w:rsidRPr="00D67B6F">
        <w:rPr>
          <w:sz w:val="14"/>
          <w:szCs w:val="14"/>
        </w:rPr>
        <w:t>Los postulantes que obtengan un dictamen no aprobatorio serán n</w:t>
      </w:r>
      <w:r w:rsidR="00126FA2">
        <w:rPr>
          <w:sz w:val="14"/>
          <w:szCs w:val="14"/>
        </w:rPr>
        <w:t>otificados por oficio personal.</w:t>
      </w:r>
    </w:p>
    <w:p w14:paraId="2600F54C" w14:textId="77777777" w:rsidR="00D67B6F" w:rsidRPr="00D67B6F" w:rsidRDefault="00D67B6F" w:rsidP="00B9699B">
      <w:pPr>
        <w:pStyle w:val="Prrafodelista"/>
        <w:numPr>
          <w:ilvl w:val="1"/>
          <w:numId w:val="2"/>
        </w:numPr>
        <w:tabs>
          <w:tab w:val="left" w:pos="709"/>
        </w:tabs>
        <w:ind w:left="1134" w:hanging="425"/>
        <w:rPr>
          <w:rFonts w:cs="Arial"/>
          <w:sz w:val="14"/>
          <w:szCs w:val="14"/>
        </w:rPr>
      </w:pPr>
      <w:r w:rsidRPr="00D67B6F">
        <w:rPr>
          <w:rFonts w:cs="Arial"/>
          <w:sz w:val="14"/>
          <w:szCs w:val="14"/>
        </w:rPr>
        <w:t xml:space="preserve">A los postulantes que obtengan un dictamen aprobatorio se les </w:t>
      </w:r>
      <w:r>
        <w:rPr>
          <w:rFonts w:cs="Arial"/>
          <w:sz w:val="14"/>
          <w:szCs w:val="14"/>
        </w:rPr>
        <w:t xml:space="preserve">notificará por correo electrónico y una vez cumplidos los trámites ante CONACEM se </w:t>
      </w:r>
      <w:r w:rsidRPr="00D67B6F">
        <w:rPr>
          <w:rFonts w:cs="Arial"/>
          <w:sz w:val="14"/>
          <w:szCs w:val="14"/>
        </w:rPr>
        <w:t>hará entrega de la constancia de Certificación vigente, en el lugar, fecha y hora que oportunamente se les notifi</w:t>
      </w:r>
      <w:r w:rsidR="00B9699B">
        <w:rPr>
          <w:rFonts w:cs="Arial"/>
          <w:sz w:val="14"/>
          <w:szCs w:val="14"/>
        </w:rPr>
        <w:t>cará</w:t>
      </w:r>
      <w:r w:rsidRPr="00D67B6F">
        <w:rPr>
          <w:rFonts w:cs="Arial"/>
          <w:sz w:val="14"/>
          <w:szCs w:val="14"/>
        </w:rPr>
        <w:t>.</w:t>
      </w:r>
    </w:p>
    <w:p w14:paraId="0DCF2CB2" w14:textId="77777777" w:rsidR="00D67B6F" w:rsidRPr="005F3043" w:rsidRDefault="00D67B6F" w:rsidP="00AE7F0B">
      <w:pPr>
        <w:numPr>
          <w:ilvl w:val="0"/>
          <w:numId w:val="2"/>
        </w:numPr>
        <w:tabs>
          <w:tab w:val="left" w:pos="360"/>
        </w:tabs>
        <w:rPr>
          <w:rFonts w:cs="Arial"/>
          <w:sz w:val="14"/>
          <w:szCs w:val="14"/>
        </w:rPr>
      </w:pPr>
      <w:r w:rsidRPr="00D073A7">
        <w:rPr>
          <w:sz w:val="14"/>
          <w:szCs w:val="14"/>
        </w:rPr>
        <w:t xml:space="preserve">Los casos no previstos en la presente </w:t>
      </w:r>
      <w:r w:rsidR="00B9699B">
        <w:rPr>
          <w:sz w:val="14"/>
          <w:szCs w:val="14"/>
        </w:rPr>
        <w:t>C</w:t>
      </w:r>
      <w:r w:rsidRPr="00D073A7">
        <w:rPr>
          <w:sz w:val="14"/>
          <w:szCs w:val="14"/>
        </w:rPr>
        <w:t>onvocatoria, serán resueltos por el pleno de la Mesa Directiva de este H. Consejo.</w:t>
      </w:r>
    </w:p>
    <w:p w14:paraId="5FF25219" w14:textId="77777777" w:rsidR="005F3043" w:rsidRDefault="005F3043" w:rsidP="005F3043">
      <w:pPr>
        <w:tabs>
          <w:tab w:val="left" w:pos="360"/>
        </w:tabs>
        <w:ind w:left="420"/>
        <w:rPr>
          <w:rFonts w:cs="Arial"/>
          <w:sz w:val="14"/>
          <w:szCs w:val="14"/>
        </w:rPr>
      </w:pPr>
    </w:p>
    <w:p w14:paraId="6E447414" w14:textId="77777777" w:rsidR="00D96994" w:rsidRPr="00D073A7" w:rsidRDefault="00D67B6F" w:rsidP="00D96994">
      <w:pPr>
        <w:pStyle w:val="Textoindependiente"/>
        <w:rPr>
          <w:sz w:val="14"/>
          <w:szCs w:val="14"/>
        </w:rPr>
      </w:pPr>
      <w:r w:rsidRPr="00D073A7">
        <w:rPr>
          <w:sz w:val="14"/>
          <w:szCs w:val="14"/>
        </w:rPr>
        <w:t xml:space="preserve"> </w:t>
      </w:r>
    </w:p>
    <w:tbl>
      <w:tblPr>
        <w:tblW w:w="7804" w:type="dxa"/>
        <w:jc w:val="center"/>
        <w:tblLook w:val="04A0" w:firstRow="1" w:lastRow="0" w:firstColumn="1" w:lastColumn="0" w:noHBand="0" w:noVBand="1"/>
      </w:tblPr>
      <w:tblGrid>
        <w:gridCol w:w="1203"/>
        <w:gridCol w:w="3092"/>
        <w:gridCol w:w="753"/>
        <w:gridCol w:w="2756"/>
      </w:tblGrid>
      <w:tr w:rsidR="00BE6CFD" w:rsidRPr="00D073A7" w14:paraId="1A84C316" w14:textId="77777777" w:rsidTr="00B9699B">
        <w:trPr>
          <w:jc w:val="center"/>
        </w:trPr>
        <w:tc>
          <w:tcPr>
            <w:tcW w:w="1203" w:type="dxa"/>
          </w:tcPr>
          <w:p w14:paraId="53260BCA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</w:p>
        </w:tc>
        <w:tc>
          <w:tcPr>
            <w:tcW w:w="3092" w:type="dxa"/>
          </w:tcPr>
          <w:p w14:paraId="759F2D34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6962883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Vocales:</w:t>
            </w:r>
          </w:p>
        </w:tc>
        <w:tc>
          <w:tcPr>
            <w:tcW w:w="2756" w:type="dxa"/>
          </w:tcPr>
          <w:p w14:paraId="799D16E8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</w:p>
        </w:tc>
      </w:tr>
      <w:tr w:rsidR="00BE6CFD" w:rsidRPr="00D073A7" w14:paraId="3BBED434" w14:textId="77777777" w:rsidTr="00B9699B">
        <w:trPr>
          <w:jc w:val="center"/>
        </w:trPr>
        <w:tc>
          <w:tcPr>
            <w:tcW w:w="1203" w:type="dxa"/>
          </w:tcPr>
          <w:p w14:paraId="723CDFC2" w14:textId="77777777" w:rsidR="00BE6CFD" w:rsidRPr="00D073A7" w:rsidRDefault="00B92736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Presidente</w:t>
            </w:r>
          </w:p>
        </w:tc>
        <w:tc>
          <w:tcPr>
            <w:tcW w:w="3092" w:type="dxa"/>
          </w:tcPr>
          <w:p w14:paraId="2460FB3B" w14:textId="77777777" w:rsidR="00BE6CFD" w:rsidRPr="00D073A7" w:rsidRDefault="00B92736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Dr. José Alfredo Cabello Suárez</w:t>
            </w:r>
          </w:p>
        </w:tc>
        <w:tc>
          <w:tcPr>
            <w:tcW w:w="753" w:type="dxa"/>
          </w:tcPr>
          <w:p w14:paraId="3792D3AF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</w:p>
        </w:tc>
        <w:tc>
          <w:tcPr>
            <w:tcW w:w="2756" w:type="dxa"/>
          </w:tcPr>
          <w:p w14:paraId="16CFC4D5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Dr. Mario H. Mercader Flores</w:t>
            </w:r>
          </w:p>
        </w:tc>
      </w:tr>
      <w:tr w:rsidR="00BE6CFD" w:rsidRPr="00D073A7" w14:paraId="52EE71CF" w14:textId="77777777" w:rsidTr="00B9699B">
        <w:trPr>
          <w:jc w:val="center"/>
        </w:trPr>
        <w:tc>
          <w:tcPr>
            <w:tcW w:w="1203" w:type="dxa"/>
          </w:tcPr>
          <w:p w14:paraId="22DFAAE8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Secretario</w:t>
            </w:r>
          </w:p>
        </w:tc>
        <w:tc>
          <w:tcPr>
            <w:tcW w:w="3092" w:type="dxa"/>
          </w:tcPr>
          <w:p w14:paraId="79AC3BDA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Dr. Marco Antonio Ojeda Macías</w:t>
            </w:r>
          </w:p>
        </w:tc>
        <w:tc>
          <w:tcPr>
            <w:tcW w:w="753" w:type="dxa"/>
          </w:tcPr>
          <w:p w14:paraId="5F811587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</w:p>
        </w:tc>
        <w:tc>
          <w:tcPr>
            <w:tcW w:w="2756" w:type="dxa"/>
          </w:tcPr>
          <w:p w14:paraId="7623B548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Dr. Jaime García Rodríguez</w:t>
            </w:r>
          </w:p>
        </w:tc>
      </w:tr>
      <w:tr w:rsidR="00BE6CFD" w:rsidRPr="00D073A7" w14:paraId="041FF8C5" w14:textId="77777777" w:rsidTr="00B9699B">
        <w:trPr>
          <w:jc w:val="center"/>
        </w:trPr>
        <w:tc>
          <w:tcPr>
            <w:tcW w:w="1203" w:type="dxa"/>
          </w:tcPr>
          <w:p w14:paraId="2090E659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Prosecretario</w:t>
            </w:r>
          </w:p>
        </w:tc>
        <w:tc>
          <w:tcPr>
            <w:tcW w:w="3092" w:type="dxa"/>
          </w:tcPr>
          <w:p w14:paraId="71E19721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Dr. Pedro Gualberto</w:t>
            </w:r>
            <w:r w:rsidRPr="00D073A7">
              <w:rPr>
                <w:rFonts w:cs="Arial"/>
                <w:sz w:val="14"/>
                <w:szCs w:val="14"/>
              </w:rPr>
              <w:t xml:space="preserve"> Morales Corral</w:t>
            </w:r>
          </w:p>
        </w:tc>
        <w:tc>
          <w:tcPr>
            <w:tcW w:w="753" w:type="dxa"/>
          </w:tcPr>
          <w:p w14:paraId="766FD308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</w:p>
        </w:tc>
        <w:tc>
          <w:tcPr>
            <w:tcW w:w="2756" w:type="dxa"/>
          </w:tcPr>
          <w:p w14:paraId="3AFFD876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Dr. Jesús Herrera Orozco</w:t>
            </w:r>
          </w:p>
        </w:tc>
      </w:tr>
      <w:tr w:rsidR="00BE6CFD" w:rsidRPr="00D073A7" w14:paraId="252FD47E" w14:textId="77777777" w:rsidTr="00B9699B">
        <w:trPr>
          <w:jc w:val="center"/>
        </w:trPr>
        <w:tc>
          <w:tcPr>
            <w:tcW w:w="1203" w:type="dxa"/>
          </w:tcPr>
          <w:p w14:paraId="59973F22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Tesorero</w:t>
            </w:r>
          </w:p>
        </w:tc>
        <w:tc>
          <w:tcPr>
            <w:tcW w:w="3092" w:type="dxa"/>
          </w:tcPr>
          <w:p w14:paraId="1A5DE394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Dr. Fernando Alarcón Palacios</w:t>
            </w:r>
          </w:p>
        </w:tc>
        <w:tc>
          <w:tcPr>
            <w:tcW w:w="753" w:type="dxa"/>
          </w:tcPr>
          <w:p w14:paraId="1EF071A5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</w:p>
        </w:tc>
        <w:tc>
          <w:tcPr>
            <w:tcW w:w="2756" w:type="dxa"/>
          </w:tcPr>
          <w:p w14:paraId="0944885C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Dra. Ma. de Lourdes Marcelino Joaquín</w:t>
            </w:r>
          </w:p>
        </w:tc>
      </w:tr>
      <w:tr w:rsidR="00BE6CFD" w:rsidRPr="00D073A7" w14:paraId="01A4896E" w14:textId="77777777" w:rsidTr="00B9699B">
        <w:trPr>
          <w:jc w:val="center"/>
        </w:trPr>
        <w:tc>
          <w:tcPr>
            <w:tcW w:w="1203" w:type="dxa"/>
          </w:tcPr>
          <w:p w14:paraId="36F7998D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Protesorero</w:t>
            </w:r>
          </w:p>
        </w:tc>
        <w:tc>
          <w:tcPr>
            <w:tcW w:w="3092" w:type="dxa"/>
          </w:tcPr>
          <w:p w14:paraId="53CA7D67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 w:rsidRPr="00D073A7">
              <w:rPr>
                <w:rFonts w:cs="Arial"/>
                <w:sz w:val="14"/>
                <w:szCs w:val="14"/>
              </w:rPr>
              <w:t>Dr. Felipe H. Gómez Ballesteros</w:t>
            </w:r>
          </w:p>
        </w:tc>
        <w:tc>
          <w:tcPr>
            <w:tcW w:w="753" w:type="dxa"/>
          </w:tcPr>
          <w:p w14:paraId="1A39C7B0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</w:p>
        </w:tc>
        <w:tc>
          <w:tcPr>
            <w:tcW w:w="2756" w:type="dxa"/>
          </w:tcPr>
          <w:p w14:paraId="35AE7AAA" w14:textId="77777777" w:rsidR="00BE6CFD" w:rsidRPr="00D073A7" w:rsidRDefault="00BE6CFD" w:rsidP="00BE6CFD">
            <w:pPr>
              <w:tabs>
                <w:tab w:val="left" w:pos="360"/>
              </w:tabs>
              <w:ind w:left="107" w:hanging="10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Dr. Juan Luis Flores Aguilar</w:t>
            </w:r>
          </w:p>
        </w:tc>
      </w:tr>
    </w:tbl>
    <w:p w14:paraId="2038E0E2" w14:textId="77777777" w:rsidR="005F3043" w:rsidRDefault="005F3043" w:rsidP="00D96994">
      <w:pPr>
        <w:tabs>
          <w:tab w:val="left" w:pos="360"/>
        </w:tabs>
        <w:ind w:left="360"/>
        <w:jc w:val="center"/>
        <w:rPr>
          <w:rFonts w:cs="Arial"/>
          <w:b/>
          <w:sz w:val="14"/>
          <w:szCs w:val="14"/>
        </w:rPr>
      </w:pPr>
    </w:p>
    <w:p w14:paraId="4118001D" w14:textId="77777777" w:rsidR="005F3043" w:rsidRDefault="005F3043" w:rsidP="00D96994">
      <w:pPr>
        <w:tabs>
          <w:tab w:val="left" w:pos="360"/>
        </w:tabs>
        <w:ind w:left="360"/>
        <w:jc w:val="center"/>
        <w:rPr>
          <w:rFonts w:cs="Arial"/>
          <w:b/>
          <w:sz w:val="14"/>
          <w:szCs w:val="14"/>
        </w:rPr>
      </w:pPr>
    </w:p>
    <w:sectPr w:rsidR="005F3043" w:rsidSect="006E6595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E33"/>
    <w:multiLevelType w:val="hybridMultilevel"/>
    <w:tmpl w:val="90ACAB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0002"/>
    <w:multiLevelType w:val="hybridMultilevel"/>
    <w:tmpl w:val="EC4CCF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794D"/>
    <w:multiLevelType w:val="multilevel"/>
    <w:tmpl w:val="787CC1BA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5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88" w:hanging="108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94"/>
    <w:rsid w:val="0002742F"/>
    <w:rsid w:val="000574A1"/>
    <w:rsid w:val="0007462B"/>
    <w:rsid w:val="000C1DAF"/>
    <w:rsid w:val="00126FA2"/>
    <w:rsid w:val="0015130C"/>
    <w:rsid w:val="00174273"/>
    <w:rsid w:val="001A5049"/>
    <w:rsid w:val="002875C0"/>
    <w:rsid w:val="002A0583"/>
    <w:rsid w:val="002D19CF"/>
    <w:rsid w:val="002F7078"/>
    <w:rsid w:val="003016A9"/>
    <w:rsid w:val="004208E2"/>
    <w:rsid w:val="00444D5B"/>
    <w:rsid w:val="00470A1D"/>
    <w:rsid w:val="004A0E4E"/>
    <w:rsid w:val="004C1D00"/>
    <w:rsid w:val="005822E5"/>
    <w:rsid w:val="005F3043"/>
    <w:rsid w:val="006A4D5E"/>
    <w:rsid w:val="006D66D8"/>
    <w:rsid w:val="006E5589"/>
    <w:rsid w:val="00735BA8"/>
    <w:rsid w:val="0080647D"/>
    <w:rsid w:val="008C3DA2"/>
    <w:rsid w:val="00A06859"/>
    <w:rsid w:val="00A641A9"/>
    <w:rsid w:val="00AE7F0B"/>
    <w:rsid w:val="00B73022"/>
    <w:rsid w:val="00B92736"/>
    <w:rsid w:val="00B9699B"/>
    <w:rsid w:val="00BE6CFD"/>
    <w:rsid w:val="00C559EF"/>
    <w:rsid w:val="00C81BB8"/>
    <w:rsid w:val="00D02B17"/>
    <w:rsid w:val="00D67B6F"/>
    <w:rsid w:val="00D77A0A"/>
    <w:rsid w:val="00D96994"/>
    <w:rsid w:val="00DD5FCD"/>
    <w:rsid w:val="00DE7236"/>
    <w:rsid w:val="00E52AFB"/>
    <w:rsid w:val="00E626AF"/>
    <w:rsid w:val="00EB485B"/>
    <w:rsid w:val="00F06534"/>
    <w:rsid w:val="00F20D57"/>
    <w:rsid w:val="00F673FC"/>
    <w:rsid w:val="00F9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8691B"/>
  <w15:docId w15:val="{640F3E36-796A-4FDE-93FF-81648B91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994"/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96994"/>
    <w:pPr>
      <w:keepNext/>
      <w:jc w:val="center"/>
      <w:outlineLvl w:val="0"/>
    </w:pPr>
    <w:rPr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6994"/>
    <w:rPr>
      <w:rFonts w:ascii="Arial" w:eastAsia="Times New Roman" w:hAnsi="Arial" w:cs="Times New Roman"/>
      <w:sz w:val="44"/>
      <w:szCs w:val="44"/>
      <w:lang w:eastAsia="es-ES"/>
    </w:rPr>
  </w:style>
  <w:style w:type="paragraph" w:styleId="Sangra2detindependiente">
    <w:name w:val="Body Text Indent 2"/>
    <w:basedOn w:val="Normal"/>
    <w:link w:val="Sangra2detindependienteCar"/>
    <w:rsid w:val="00D96994"/>
    <w:pPr>
      <w:widowControl w:val="0"/>
      <w:overflowPunct w:val="0"/>
      <w:adjustRightInd w:val="0"/>
      <w:ind w:firstLine="360"/>
    </w:pPr>
    <w:rPr>
      <w:rFonts w:cs="Arial"/>
      <w:kern w:val="28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96994"/>
    <w:rPr>
      <w:rFonts w:ascii="Arial" w:eastAsia="Times New Roman" w:hAnsi="Arial" w:cs="Arial"/>
      <w:kern w:val="28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96994"/>
    <w:pPr>
      <w:widowControl w:val="0"/>
      <w:tabs>
        <w:tab w:val="left" w:pos="360"/>
      </w:tabs>
      <w:overflowPunct w:val="0"/>
      <w:adjustRightInd w:val="0"/>
      <w:ind w:left="360"/>
    </w:pPr>
    <w:rPr>
      <w:rFonts w:cs="Arial"/>
      <w:kern w:val="28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96994"/>
    <w:rPr>
      <w:rFonts w:ascii="Arial" w:eastAsia="Times New Roman" w:hAnsi="Arial" w:cs="Arial"/>
      <w:kern w:val="28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96994"/>
    <w:pPr>
      <w:widowControl w:val="0"/>
      <w:tabs>
        <w:tab w:val="left" w:pos="360"/>
      </w:tabs>
      <w:overflowPunct w:val="0"/>
      <w:adjustRightInd w:val="0"/>
    </w:pPr>
    <w:rPr>
      <w:rFonts w:cs="Arial"/>
      <w:kern w:val="28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96994"/>
    <w:rPr>
      <w:rFonts w:ascii="Arial" w:eastAsia="Times New Roman" w:hAnsi="Arial" w:cs="Arial"/>
      <w:kern w:val="28"/>
      <w:sz w:val="24"/>
      <w:szCs w:val="24"/>
      <w:lang w:val="es-ES" w:eastAsia="es-ES"/>
    </w:rPr>
  </w:style>
  <w:style w:type="character" w:styleId="Hipervnculo">
    <w:name w:val="Hyperlink"/>
    <w:rsid w:val="00D969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583"/>
    <w:p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6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mede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227A-405F-46A7-B0CE-2C853ED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Eduardo Del Valle Pons</cp:lastModifiedBy>
  <cp:revision>10</cp:revision>
  <dcterms:created xsi:type="dcterms:W3CDTF">2018-11-09T17:05:00Z</dcterms:created>
  <dcterms:modified xsi:type="dcterms:W3CDTF">2018-11-16T02:21:00Z</dcterms:modified>
</cp:coreProperties>
</file>